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05.0" w:type="dxa"/>
        <w:jc w:val="left"/>
        <w:tblInd w:w="-2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45"/>
        <w:gridCol w:w="2250"/>
        <w:gridCol w:w="885"/>
        <w:gridCol w:w="2010"/>
        <w:gridCol w:w="840"/>
        <w:gridCol w:w="2025"/>
        <w:gridCol w:w="810"/>
        <w:gridCol w:w="2040"/>
        <w:tblGridChange w:id="0">
          <w:tblGrid>
            <w:gridCol w:w="2445"/>
            <w:gridCol w:w="2250"/>
            <w:gridCol w:w="885"/>
            <w:gridCol w:w="2010"/>
            <w:gridCol w:w="840"/>
            <w:gridCol w:w="2025"/>
            <w:gridCol w:w="810"/>
            <w:gridCol w:w="20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Nama Program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Indikator Program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Tahun 2022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Tahun 2023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Tahun 2024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Target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Pagu Indikatif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Target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Pagu Indikatif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Target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Pagu Indikatif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Pengelolaan sampah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Persentase sampah terkelola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94%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Rp70.630.545,75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95%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Rp74.300.817.000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Rp81.730.898.700</w:t>
            </w:r>
          </w:p>
        </w:tc>
      </w:tr>
      <w:tr>
        <w:trPr>
          <w:cantSplit w:val="0"/>
          <w:trHeight w:val="3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Penanganan Sampah dengan Melakukan Pemilahan, Pengumpulan, Pengangkutan, Pengolahan, dan Pemrosesan Akhir Sampah di TPA/TPST/SPA Kabupaten/Kota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Jumlah Sampah yang Dipilah, Dikumpulkan,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Diangkut, Diolah, Diproses Akhir di TPA/TPST/SPA Kabupaten/Kota.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67%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Rp17.038.400.900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1.020 ton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Rp40.022.816.000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1.020 ton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Rp44.025.097.600</w:t>
            </w:r>
          </w:p>
        </w:tc>
      </w:tr>
      <w:tr>
        <w:trPr>
          <w:cantSplit w:val="0"/>
          <w:trHeight w:val="31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Penyediaan Sarana dan Prasarana Pengelolaan Persampahan di TPA/TPST/SPA Kabupaten/Kota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Jumlah Sarana dan Prasarana Penanganan Sampah untuk Kegiatan Pemilahan, Pengumpulan, Pengangkutan, Pengolahan, dan Pemrosesan Akhir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 unit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Rp550.000.000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413 unit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Rp34.278.001.000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413 unit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Rp37.705.801.100</w:t>
            </w:r>
          </w:p>
        </w:tc>
      </w:tr>
    </w:tbl>
    <w:p w:rsidR="00000000" w:rsidDel="00000000" w:rsidP="00000000" w:rsidRDefault="00000000" w:rsidRPr="00000000" w14:paraId="0000002B">
      <w:pPr>
        <w:spacing w:after="240" w:lineRule="auto"/>
        <w:rPr/>
      </w:pPr>
      <w:r w:rsidDel="00000000" w:rsidR="00000000" w:rsidRPr="00000000">
        <w:rPr>
          <w:rtl w:val="0"/>
        </w:rPr>
        <w:t xml:space="preserve">Sumber: Rencana Kerja Pemerintah Daerah Semesta Berencana Kota Denpasar Tahun 2022 dan 2023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